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C6" w:rsidRPr="009224AF" w:rsidRDefault="002D10C6" w:rsidP="002D10C6">
      <w:pPr>
        <w:spacing w:after="0" w:line="240" w:lineRule="auto"/>
        <w:ind w:left="720"/>
        <w:rPr>
          <w:b/>
          <w:sz w:val="28"/>
          <w:u w:val="single"/>
        </w:rPr>
      </w:pPr>
      <w:r>
        <w:rPr>
          <w:sz w:val="28"/>
        </w:rPr>
        <w:t xml:space="preserve">      </w:t>
      </w:r>
      <w:r w:rsidRPr="009224AF">
        <w:rPr>
          <w:b/>
          <w:sz w:val="28"/>
          <w:u w:val="single"/>
        </w:rPr>
        <w:t>____________________</w:t>
      </w:r>
      <w:r>
        <w:rPr>
          <w:b/>
          <w:sz w:val="28"/>
          <w:u w:val="single"/>
        </w:rPr>
        <w:t>_______________________________</w:t>
      </w:r>
    </w:p>
    <w:p w:rsidR="002D10C6" w:rsidRDefault="002D10C6" w:rsidP="002D10C6">
      <w:pPr>
        <w:spacing w:after="0" w:line="240" w:lineRule="auto"/>
        <w:jc w:val="center"/>
        <w:rPr>
          <w:sz w:val="28"/>
        </w:rPr>
      </w:pPr>
      <w:r w:rsidRPr="009224AF">
        <w:rPr>
          <w:rFonts w:asciiTheme="majorHAnsi" w:eastAsiaTheme="majorEastAsia" w:hAnsiTheme="majorHAnsi" w:cstheme="majorBidi"/>
          <w:noProof/>
          <w:spacing w:val="5"/>
          <w:kern w:val="28"/>
          <w:sz w:val="40"/>
          <w:szCs w:val="52"/>
          <w:u w:val="single"/>
        </w:rPr>
        <w:drawing>
          <wp:inline distT="0" distB="0" distL="0" distR="0">
            <wp:extent cx="4465168" cy="1790360"/>
            <wp:effectExtent l="19050" t="0" r="0" b="0"/>
            <wp:docPr id="4" name="Picture 0" descr="GM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MA Logo.JPG"/>
                    <pic:cNvPicPr/>
                  </pic:nvPicPr>
                  <pic:blipFill>
                    <a:blip r:embed="rId6" cstate="print"/>
                    <a:stretch>
                      <a:fillRect/>
                    </a:stretch>
                  </pic:blipFill>
                  <pic:spPr>
                    <a:xfrm>
                      <a:off x="0" y="0"/>
                      <a:ext cx="4463834" cy="1789825"/>
                    </a:xfrm>
                    <a:prstGeom prst="rect">
                      <a:avLst/>
                    </a:prstGeom>
                  </pic:spPr>
                </pic:pic>
              </a:graphicData>
            </a:graphic>
          </wp:inline>
        </w:drawing>
      </w:r>
    </w:p>
    <w:p w:rsidR="002D10C6" w:rsidRDefault="002D10C6" w:rsidP="002D10C6">
      <w:pPr>
        <w:spacing w:after="0" w:line="240" w:lineRule="auto"/>
        <w:jc w:val="center"/>
        <w:rPr>
          <w:sz w:val="28"/>
        </w:rPr>
      </w:pPr>
    </w:p>
    <w:p w:rsidR="00557D25" w:rsidRPr="00E825FE" w:rsidRDefault="00557D25" w:rsidP="00557D25">
      <w:pPr>
        <w:jc w:val="center"/>
        <w:rPr>
          <w:sz w:val="28"/>
        </w:rPr>
      </w:pPr>
      <w:r w:rsidRPr="00E825FE">
        <w:rPr>
          <w:sz w:val="28"/>
        </w:rPr>
        <w:t xml:space="preserve">Thursday, </w:t>
      </w:r>
      <w:r w:rsidR="00180F6E">
        <w:rPr>
          <w:sz w:val="28"/>
        </w:rPr>
        <w:t>July 26</w:t>
      </w:r>
      <w:r w:rsidR="00F7194B">
        <w:rPr>
          <w:sz w:val="28"/>
        </w:rPr>
        <w:t>, 2018</w:t>
      </w:r>
    </w:p>
    <w:p w:rsidR="00557D25" w:rsidRPr="00E825FE" w:rsidRDefault="00557D25" w:rsidP="00557D25">
      <w:pPr>
        <w:jc w:val="center"/>
        <w:rPr>
          <w:sz w:val="28"/>
        </w:rPr>
      </w:pPr>
      <w:r w:rsidRPr="00E825FE">
        <w:rPr>
          <w:sz w:val="28"/>
        </w:rPr>
        <w:t xml:space="preserve">Meeting </w:t>
      </w:r>
      <w:r w:rsidR="00273481">
        <w:rPr>
          <w:sz w:val="28"/>
        </w:rPr>
        <w:t>Minutes</w:t>
      </w:r>
    </w:p>
    <w:p w:rsidR="00273481" w:rsidRPr="008D260C" w:rsidRDefault="00273481" w:rsidP="00273481">
      <w:pPr>
        <w:ind w:firstLine="720"/>
        <w:rPr>
          <w:sz w:val="24"/>
          <w:szCs w:val="24"/>
        </w:rPr>
      </w:pPr>
      <w:r w:rsidRPr="008D260C">
        <w:rPr>
          <w:sz w:val="24"/>
          <w:szCs w:val="24"/>
        </w:rPr>
        <w:t xml:space="preserve">The Greater Marion County Manufacturers Association met today at 11:30 am CST at Western </w:t>
      </w:r>
      <w:proofErr w:type="spellStart"/>
      <w:r w:rsidRPr="008D260C">
        <w:rPr>
          <w:sz w:val="24"/>
          <w:szCs w:val="24"/>
        </w:rPr>
        <w:t>Sizzlin</w:t>
      </w:r>
      <w:proofErr w:type="spellEnd"/>
      <w:r w:rsidRPr="008D260C">
        <w:rPr>
          <w:sz w:val="24"/>
          <w:szCs w:val="24"/>
        </w:rPr>
        <w:t xml:space="preserve"> in Jasper. </w:t>
      </w:r>
    </w:p>
    <w:p w:rsidR="00A86C35" w:rsidRPr="003F2936" w:rsidRDefault="007D0CFC" w:rsidP="00273481">
      <w:pPr>
        <w:ind w:firstLine="720"/>
        <w:rPr>
          <w:sz w:val="24"/>
          <w:szCs w:val="24"/>
        </w:rPr>
      </w:pPr>
      <w:r w:rsidRPr="003F2936">
        <w:rPr>
          <w:sz w:val="24"/>
          <w:szCs w:val="24"/>
        </w:rPr>
        <w:t xml:space="preserve">Those in attendance included: </w:t>
      </w:r>
      <w:r w:rsidR="00180F6E">
        <w:rPr>
          <w:sz w:val="24"/>
          <w:szCs w:val="24"/>
        </w:rPr>
        <w:t xml:space="preserve">Amanda Groves (Lodge Manufacturing), Sam Touchstone (Lodge Manufacturing), Andrea Kiefer (Ply Gem), Brenda </w:t>
      </w:r>
      <w:proofErr w:type="spellStart"/>
      <w:r w:rsidR="00180F6E">
        <w:rPr>
          <w:sz w:val="24"/>
          <w:szCs w:val="24"/>
        </w:rPr>
        <w:t>Chambee</w:t>
      </w:r>
      <w:proofErr w:type="spellEnd"/>
      <w:r w:rsidR="00180F6E">
        <w:rPr>
          <w:sz w:val="24"/>
          <w:szCs w:val="24"/>
        </w:rPr>
        <w:t xml:space="preserve"> (Ply Gem), Alex Gardner (U.S. Stove Co.), </w:t>
      </w:r>
      <w:r w:rsidR="00F51DF5" w:rsidRPr="00180F6E">
        <w:rPr>
          <w:sz w:val="24"/>
          <w:szCs w:val="24"/>
        </w:rPr>
        <w:t>Taylor Wilson</w:t>
      </w:r>
      <w:r w:rsidR="009C3AF3" w:rsidRPr="00180F6E">
        <w:rPr>
          <w:sz w:val="24"/>
          <w:szCs w:val="24"/>
        </w:rPr>
        <w:t xml:space="preserve"> (</w:t>
      </w:r>
      <w:proofErr w:type="spellStart"/>
      <w:r w:rsidR="00F51DF5" w:rsidRPr="00180F6E">
        <w:rPr>
          <w:sz w:val="24"/>
          <w:szCs w:val="24"/>
        </w:rPr>
        <w:t>Primex</w:t>
      </w:r>
      <w:proofErr w:type="spellEnd"/>
      <w:r w:rsidR="00F51DF5" w:rsidRPr="00180F6E">
        <w:rPr>
          <w:sz w:val="24"/>
          <w:szCs w:val="24"/>
        </w:rPr>
        <w:t xml:space="preserve"> </w:t>
      </w:r>
      <w:r w:rsidR="00F51DF5" w:rsidRPr="002F15B2">
        <w:rPr>
          <w:sz w:val="24"/>
          <w:szCs w:val="24"/>
        </w:rPr>
        <w:t>Plastics</w:t>
      </w:r>
      <w:r w:rsidR="009C3AF3" w:rsidRPr="002F15B2">
        <w:rPr>
          <w:sz w:val="24"/>
          <w:szCs w:val="24"/>
        </w:rPr>
        <w:t>)</w:t>
      </w:r>
      <w:r w:rsidR="002F15B2" w:rsidRPr="002F15B2">
        <w:rPr>
          <w:sz w:val="24"/>
          <w:szCs w:val="24"/>
        </w:rPr>
        <w:t xml:space="preserve">, </w:t>
      </w:r>
      <w:r w:rsidR="00F51DF5" w:rsidRPr="002F15B2">
        <w:rPr>
          <w:sz w:val="24"/>
          <w:szCs w:val="24"/>
        </w:rPr>
        <w:t xml:space="preserve">Doug Wynn (Colonial </w:t>
      </w:r>
      <w:proofErr w:type="spellStart"/>
      <w:r w:rsidR="00F51DF5" w:rsidRPr="002F15B2">
        <w:rPr>
          <w:sz w:val="24"/>
          <w:szCs w:val="24"/>
        </w:rPr>
        <w:t>Chemcial</w:t>
      </w:r>
      <w:proofErr w:type="spellEnd"/>
      <w:r w:rsidR="00F51DF5" w:rsidRPr="002F15B2">
        <w:rPr>
          <w:sz w:val="24"/>
          <w:szCs w:val="24"/>
        </w:rPr>
        <w:t xml:space="preserve">), </w:t>
      </w:r>
      <w:r w:rsidR="002F15B2" w:rsidRPr="002F15B2">
        <w:rPr>
          <w:sz w:val="24"/>
          <w:szCs w:val="24"/>
        </w:rPr>
        <w:t xml:space="preserve"> Ryan Manning (Colonial Chemical), </w:t>
      </w:r>
      <w:r w:rsidR="00F51DF5" w:rsidRPr="002F15B2">
        <w:rPr>
          <w:sz w:val="24"/>
          <w:szCs w:val="24"/>
        </w:rPr>
        <w:t xml:space="preserve">Carmen O’Hagan (Colonial Chemical), </w:t>
      </w:r>
      <w:r w:rsidR="00F51DF5" w:rsidRPr="0043354B">
        <w:rPr>
          <w:sz w:val="24"/>
          <w:szCs w:val="24"/>
        </w:rPr>
        <w:t xml:space="preserve">Jennifer Brooks (Valmont), Bruce Bacon (Valmont), Rachael Adams (Valmont), </w:t>
      </w:r>
      <w:r w:rsidR="003F2936" w:rsidRPr="0043354B">
        <w:rPr>
          <w:sz w:val="24"/>
          <w:szCs w:val="24"/>
        </w:rPr>
        <w:t>Jeff</w:t>
      </w:r>
      <w:r w:rsidR="003F2936" w:rsidRPr="00180F6E">
        <w:rPr>
          <w:sz w:val="24"/>
          <w:szCs w:val="24"/>
        </w:rPr>
        <w:t xml:space="preserve"> Long (Chattanooga State), </w:t>
      </w:r>
      <w:r w:rsidR="00180F6E">
        <w:rPr>
          <w:sz w:val="24"/>
          <w:szCs w:val="24"/>
        </w:rPr>
        <w:t xml:space="preserve">Bobby Day (Chattanooga State), </w:t>
      </w:r>
      <w:r w:rsidR="003F2936" w:rsidRPr="002F15B2">
        <w:rPr>
          <w:sz w:val="24"/>
          <w:szCs w:val="24"/>
        </w:rPr>
        <w:t xml:space="preserve">Lulu Copeland (Chattanooga State), </w:t>
      </w:r>
      <w:r w:rsidR="00180F6E">
        <w:rPr>
          <w:sz w:val="24"/>
          <w:szCs w:val="24"/>
        </w:rPr>
        <w:t xml:space="preserve"> Stacy </w:t>
      </w:r>
      <w:proofErr w:type="spellStart"/>
      <w:r w:rsidR="00180F6E">
        <w:rPr>
          <w:sz w:val="24"/>
          <w:szCs w:val="24"/>
        </w:rPr>
        <w:t>Morrision</w:t>
      </w:r>
      <w:proofErr w:type="spellEnd"/>
      <w:r w:rsidR="00180F6E">
        <w:rPr>
          <w:sz w:val="24"/>
          <w:szCs w:val="24"/>
        </w:rPr>
        <w:t xml:space="preserve"> (TDOT), Sam Wills (TN ECD), Debbie </w:t>
      </w:r>
      <w:proofErr w:type="spellStart"/>
      <w:r w:rsidR="00180F6E">
        <w:rPr>
          <w:sz w:val="24"/>
          <w:szCs w:val="24"/>
        </w:rPr>
        <w:t>Clabo</w:t>
      </w:r>
      <w:proofErr w:type="spellEnd"/>
      <w:r w:rsidR="00180F6E">
        <w:rPr>
          <w:sz w:val="24"/>
          <w:szCs w:val="24"/>
        </w:rPr>
        <w:t xml:space="preserve"> (TN ECD), Kayla Hampton (TN ECD), Taylor Belcher (TN ECD), Stephen Dunn (Southeast TN Development), </w:t>
      </w:r>
      <w:r w:rsidR="00180F6E" w:rsidRPr="00180F6E">
        <w:rPr>
          <w:sz w:val="24"/>
          <w:szCs w:val="24"/>
        </w:rPr>
        <w:t xml:space="preserve">Duane Johnson (Jasper Industrial Park) </w:t>
      </w:r>
      <w:proofErr w:type="spellStart"/>
      <w:r w:rsidR="00180F6E" w:rsidRPr="00180F6E">
        <w:rPr>
          <w:sz w:val="24"/>
          <w:szCs w:val="24"/>
        </w:rPr>
        <w:t>Carri</w:t>
      </w:r>
      <w:proofErr w:type="spellEnd"/>
      <w:r w:rsidR="00180F6E" w:rsidRPr="00180F6E">
        <w:rPr>
          <w:sz w:val="24"/>
          <w:szCs w:val="24"/>
        </w:rPr>
        <w:t xml:space="preserve"> Smith (Valmont),</w:t>
      </w:r>
      <w:r w:rsidR="002F15B2">
        <w:rPr>
          <w:sz w:val="24"/>
          <w:szCs w:val="24"/>
        </w:rPr>
        <w:t xml:space="preserve"> David Jackson (Marion Co. Mayor)</w:t>
      </w:r>
      <w:r w:rsidR="00180F6E" w:rsidRPr="00180F6E">
        <w:rPr>
          <w:sz w:val="24"/>
          <w:szCs w:val="24"/>
        </w:rPr>
        <w:t xml:space="preserve"> </w:t>
      </w:r>
      <w:r w:rsidR="003F2936" w:rsidRPr="00180F6E">
        <w:rPr>
          <w:sz w:val="24"/>
          <w:szCs w:val="24"/>
        </w:rPr>
        <w:t xml:space="preserve">and </w:t>
      </w:r>
      <w:r w:rsidR="00A86C35" w:rsidRPr="00180F6E">
        <w:rPr>
          <w:sz w:val="24"/>
          <w:szCs w:val="24"/>
        </w:rPr>
        <w:t>Patrick O’Hagan (American Job Center).</w:t>
      </w:r>
    </w:p>
    <w:p w:rsidR="00273481" w:rsidRDefault="00273481" w:rsidP="00273481">
      <w:pPr>
        <w:ind w:firstLine="720"/>
        <w:rPr>
          <w:sz w:val="24"/>
          <w:szCs w:val="24"/>
        </w:rPr>
      </w:pPr>
      <w:r w:rsidRPr="00806577">
        <w:rPr>
          <w:sz w:val="24"/>
          <w:szCs w:val="24"/>
        </w:rPr>
        <w:t xml:space="preserve">The meeting was called to order and those in attendance were </w:t>
      </w:r>
      <w:r w:rsidR="002F15B2">
        <w:rPr>
          <w:sz w:val="24"/>
          <w:szCs w:val="24"/>
        </w:rPr>
        <w:t>greeted</w:t>
      </w:r>
      <w:r w:rsidRPr="00806577">
        <w:rPr>
          <w:sz w:val="24"/>
          <w:szCs w:val="24"/>
        </w:rPr>
        <w:t xml:space="preserve"> by </w:t>
      </w:r>
      <w:r w:rsidR="002F15B2">
        <w:rPr>
          <w:sz w:val="24"/>
          <w:szCs w:val="24"/>
        </w:rPr>
        <w:t>Duane Johnson, Co-chair of the GMCMA</w:t>
      </w:r>
      <w:r w:rsidRPr="00806577">
        <w:rPr>
          <w:sz w:val="24"/>
          <w:szCs w:val="24"/>
        </w:rPr>
        <w:t xml:space="preserve">. </w:t>
      </w:r>
      <w:r w:rsidR="00A86C35" w:rsidRPr="00806577">
        <w:rPr>
          <w:sz w:val="24"/>
          <w:szCs w:val="24"/>
        </w:rPr>
        <w:t>New members to</w:t>
      </w:r>
      <w:r w:rsidR="002F15B2">
        <w:rPr>
          <w:sz w:val="24"/>
          <w:szCs w:val="24"/>
        </w:rPr>
        <w:t xml:space="preserve"> the association were welcomed</w:t>
      </w:r>
      <w:r w:rsidR="00A86C35" w:rsidRPr="00806577">
        <w:rPr>
          <w:sz w:val="24"/>
          <w:szCs w:val="24"/>
        </w:rPr>
        <w:t xml:space="preserve"> to the group</w:t>
      </w:r>
      <w:r w:rsidR="003F46C1">
        <w:rPr>
          <w:sz w:val="24"/>
          <w:szCs w:val="24"/>
        </w:rPr>
        <w:t xml:space="preserve">, and all in attendance introduced themselves and the companies they represent. </w:t>
      </w:r>
      <w:r w:rsidRPr="00806577">
        <w:rPr>
          <w:sz w:val="24"/>
          <w:szCs w:val="24"/>
        </w:rPr>
        <w:t xml:space="preserve"> </w:t>
      </w:r>
    </w:p>
    <w:p w:rsidR="00F51DF5" w:rsidRPr="00806577" w:rsidRDefault="00F51DF5" w:rsidP="00273481">
      <w:pPr>
        <w:ind w:firstLine="720"/>
        <w:rPr>
          <w:sz w:val="24"/>
          <w:szCs w:val="24"/>
        </w:rPr>
      </w:pPr>
      <w:r>
        <w:rPr>
          <w:sz w:val="24"/>
          <w:szCs w:val="24"/>
        </w:rPr>
        <w:t>Previous meeting minutes from th</w:t>
      </w:r>
      <w:r w:rsidR="002F15B2">
        <w:rPr>
          <w:sz w:val="24"/>
          <w:szCs w:val="24"/>
        </w:rPr>
        <w:t>e June</w:t>
      </w:r>
      <w:r w:rsidR="00196F58">
        <w:rPr>
          <w:sz w:val="24"/>
          <w:szCs w:val="24"/>
        </w:rPr>
        <w:t xml:space="preserve"> meeting were distributed t</w:t>
      </w:r>
      <w:r>
        <w:rPr>
          <w:sz w:val="24"/>
          <w:szCs w:val="24"/>
        </w:rPr>
        <w:t>o the group via email</w:t>
      </w:r>
      <w:r w:rsidR="002F15B2">
        <w:rPr>
          <w:sz w:val="24"/>
          <w:szCs w:val="24"/>
        </w:rPr>
        <w:t xml:space="preserve"> and the association website. The minutes were </w:t>
      </w:r>
      <w:r>
        <w:rPr>
          <w:sz w:val="24"/>
          <w:szCs w:val="24"/>
        </w:rPr>
        <w:t xml:space="preserve">unanimously approved. </w:t>
      </w:r>
    </w:p>
    <w:p w:rsidR="00944BE4" w:rsidRPr="00944BE4" w:rsidRDefault="00F51DF5" w:rsidP="00944BE4">
      <w:pPr>
        <w:rPr>
          <w:b/>
          <w:sz w:val="24"/>
          <w:szCs w:val="24"/>
          <w:u w:val="single"/>
        </w:rPr>
      </w:pPr>
      <w:r>
        <w:rPr>
          <w:b/>
          <w:sz w:val="24"/>
          <w:szCs w:val="24"/>
          <w:u w:val="single"/>
        </w:rPr>
        <w:t>Association</w:t>
      </w:r>
      <w:r w:rsidR="003C29C3">
        <w:rPr>
          <w:b/>
          <w:sz w:val="24"/>
          <w:szCs w:val="24"/>
          <w:u w:val="single"/>
        </w:rPr>
        <w:t xml:space="preserve"> Announcements</w:t>
      </w:r>
      <w:r w:rsidR="00944BE4" w:rsidRPr="00944BE4">
        <w:rPr>
          <w:b/>
          <w:sz w:val="24"/>
          <w:szCs w:val="24"/>
          <w:u w:val="single"/>
        </w:rPr>
        <w:t>:</w:t>
      </w:r>
    </w:p>
    <w:p w:rsidR="002F15B2" w:rsidRDefault="003C29C3" w:rsidP="00B57D13">
      <w:pPr>
        <w:rPr>
          <w:sz w:val="24"/>
          <w:szCs w:val="24"/>
        </w:rPr>
      </w:pPr>
      <w:r>
        <w:rPr>
          <w:sz w:val="24"/>
          <w:szCs w:val="24"/>
        </w:rPr>
        <w:tab/>
      </w:r>
      <w:r w:rsidR="002F15B2">
        <w:rPr>
          <w:sz w:val="24"/>
          <w:szCs w:val="24"/>
        </w:rPr>
        <w:t>Patrick O’Hagan informed the members of a new update and revamp of the GMCMA website (</w:t>
      </w:r>
      <w:hyperlink r:id="rId7" w:history="1">
        <w:r w:rsidR="002F15B2" w:rsidRPr="0071405B">
          <w:rPr>
            <w:rStyle w:val="Hyperlink"/>
            <w:sz w:val="24"/>
            <w:szCs w:val="24"/>
          </w:rPr>
          <w:t>https://www.gmcma.org/</w:t>
        </w:r>
      </w:hyperlink>
      <w:r w:rsidR="002F15B2">
        <w:rPr>
          <w:sz w:val="24"/>
          <w:szCs w:val="24"/>
        </w:rPr>
        <w:t xml:space="preserve">). Moving forward, all previous meeting minutes and agendas will be posted to the website for all to access at any time. Patrick also requested feedback on the new updates to the site and for any members that have not submitted their official company logos to do so as soon as possible. </w:t>
      </w:r>
    </w:p>
    <w:p w:rsidR="0043354B" w:rsidRDefault="002F15B2" w:rsidP="002F15B2">
      <w:pPr>
        <w:ind w:firstLine="720"/>
        <w:rPr>
          <w:sz w:val="24"/>
          <w:szCs w:val="24"/>
        </w:rPr>
      </w:pPr>
      <w:r>
        <w:rPr>
          <w:sz w:val="24"/>
          <w:szCs w:val="24"/>
        </w:rPr>
        <w:t xml:space="preserve">County Mayor David Jackson introduced the Tennessee Economic Development team that was in attendance for the meeting and shared their goals and services for our region. </w:t>
      </w:r>
      <w:r w:rsidR="0043354B">
        <w:rPr>
          <w:sz w:val="24"/>
          <w:szCs w:val="24"/>
        </w:rPr>
        <w:t xml:space="preserve">Sam </w:t>
      </w:r>
      <w:r w:rsidR="0043354B">
        <w:rPr>
          <w:sz w:val="24"/>
          <w:szCs w:val="24"/>
        </w:rPr>
        <w:lastRenderedPageBreak/>
        <w:t xml:space="preserve">Wills, Taylor Belcher, and Debbie </w:t>
      </w:r>
      <w:proofErr w:type="spellStart"/>
      <w:r w:rsidR="0043354B">
        <w:rPr>
          <w:sz w:val="24"/>
          <w:szCs w:val="24"/>
        </w:rPr>
        <w:t>Clabo</w:t>
      </w:r>
      <w:proofErr w:type="spellEnd"/>
      <w:r w:rsidR="0043354B">
        <w:rPr>
          <w:sz w:val="24"/>
          <w:szCs w:val="24"/>
        </w:rPr>
        <w:t xml:space="preserve"> all spoke to the audience and gave an overview of several programs for local employers, including tax-incentives for industry. </w:t>
      </w:r>
    </w:p>
    <w:p w:rsidR="0043354B" w:rsidRDefault="0043354B" w:rsidP="002F15B2">
      <w:pPr>
        <w:ind w:firstLine="720"/>
        <w:rPr>
          <w:sz w:val="24"/>
          <w:szCs w:val="24"/>
        </w:rPr>
      </w:pPr>
      <w:r>
        <w:rPr>
          <w:sz w:val="24"/>
          <w:szCs w:val="24"/>
        </w:rPr>
        <w:t>Lulu Copeland announced that Chattanooga State Kimball will be adding new course offering</w:t>
      </w:r>
      <w:r w:rsidR="000C69F5">
        <w:rPr>
          <w:sz w:val="24"/>
          <w:szCs w:val="24"/>
        </w:rPr>
        <w:t>s</w:t>
      </w:r>
      <w:r>
        <w:rPr>
          <w:sz w:val="24"/>
          <w:szCs w:val="24"/>
        </w:rPr>
        <w:t xml:space="preserve"> to the campus</w:t>
      </w:r>
      <w:r w:rsidR="000C69F5">
        <w:rPr>
          <w:sz w:val="24"/>
          <w:szCs w:val="24"/>
        </w:rPr>
        <w:t xml:space="preserve">. These will include courses in </w:t>
      </w:r>
      <w:r>
        <w:rPr>
          <w:sz w:val="24"/>
          <w:szCs w:val="24"/>
        </w:rPr>
        <w:t xml:space="preserve">Industrial Math, Industrial Safety, and </w:t>
      </w:r>
      <w:bookmarkStart w:id="0" w:name="_GoBack"/>
      <w:bookmarkEnd w:id="0"/>
      <w:r>
        <w:rPr>
          <w:sz w:val="24"/>
          <w:szCs w:val="24"/>
        </w:rPr>
        <w:t xml:space="preserve">more. New cohorts will require 10 class members to begin. Chattanooga State is requesting any interested partners to contact the school to show their interest. </w:t>
      </w:r>
    </w:p>
    <w:p w:rsidR="00361773" w:rsidRDefault="002F15B2" w:rsidP="002F15B2">
      <w:pPr>
        <w:ind w:firstLine="720"/>
        <w:rPr>
          <w:b/>
          <w:sz w:val="24"/>
          <w:szCs w:val="24"/>
          <w:u w:val="single"/>
        </w:rPr>
      </w:pPr>
      <w:r>
        <w:rPr>
          <w:sz w:val="24"/>
          <w:szCs w:val="24"/>
        </w:rPr>
        <w:t xml:space="preserve"> </w:t>
      </w:r>
      <w:r w:rsidR="0043354B">
        <w:rPr>
          <w:sz w:val="24"/>
          <w:szCs w:val="24"/>
        </w:rPr>
        <w:t xml:space="preserve">Co-chair </w:t>
      </w:r>
      <w:proofErr w:type="spellStart"/>
      <w:r w:rsidR="0043354B">
        <w:rPr>
          <w:sz w:val="24"/>
          <w:szCs w:val="24"/>
        </w:rPr>
        <w:t>Carri</w:t>
      </w:r>
      <w:proofErr w:type="spellEnd"/>
      <w:r w:rsidR="0043354B">
        <w:rPr>
          <w:sz w:val="24"/>
          <w:szCs w:val="24"/>
        </w:rPr>
        <w:t xml:space="preserve"> Smith reviewed the upcoming meeting schedule and also discussed the Department of Education Work Readiness program. The group also discussed hosting a job fair and community service project for the October meeting, which will be held during Manufacturing Month. </w:t>
      </w:r>
    </w:p>
    <w:p w:rsidR="00B57D13" w:rsidRPr="00806577" w:rsidRDefault="0043354B" w:rsidP="00B57D13">
      <w:pPr>
        <w:rPr>
          <w:b/>
          <w:sz w:val="24"/>
          <w:szCs w:val="24"/>
          <w:u w:val="single"/>
        </w:rPr>
      </w:pPr>
      <w:r>
        <w:rPr>
          <w:b/>
          <w:sz w:val="24"/>
          <w:szCs w:val="24"/>
          <w:u w:val="single"/>
        </w:rPr>
        <w:t>Tennessee Department of Transportation – Marion County Update</w:t>
      </w:r>
      <w:r w:rsidR="00381253">
        <w:rPr>
          <w:b/>
          <w:sz w:val="24"/>
          <w:szCs w:val="24"/>
          <w:u w:val="single"/>
        </w:rPr>
        <w:t>:</w:t>
      </w:r>
    </w:p>
    <w:p w:rsidR="00944BE4" w:rsidRDefault="0043354B" w:rsidP="00B57D13">
      <w:pPr>
        <w:ind w:firstLine="720"/>
        <w:rPr>
          <w:sz w:val="24"/>
          <w:szCs w:val="24"/>
        </w:rPr>
      </w:pPr>
      <w:r>
        <w:rPr>
          <w:sz w:val="24"/>
          <w:szCs w:val="24"/>
        </w:rPr>
        <w:t>Stacy Morrison, Planning Supervisor for Region 2’s Long Range Planning Division, served as meeting’s guest speaker. Stacy provided those in attendance with a general update report</w:t>
      </w:r>
      <w:r w:rsidR="003E66A0">
        <w:rPr>
          <w:sz w:val="24"/>
          <w:szCs w:val="24"/>
        </w:rPr>
        <w:t xml:space="preserve"> for ongoing projects across Marion County. He also provided details about last year’s passing of the Improve Act, which includes three active projects in the county – SR 156, SR 2, and a bridge replacement on Orme Rd. </w:t>
      </w:r>
    </w:p>
    <w:p w:rsidR="003E66A0" w:rsidRDefault="003E66A0" w:rsidP="00B57D13">
      <w:pPr>
        <w:ind w:firstLine="720"/>
        <w:rPr>
          <w:sz w:val="24"/>
          <w:szCs w:val="24"/>
        </w:rPr>
      </w:pPr>
      <w:r>
        <w:rPr>
          <w:sz w:val="24"/>
          <w:szCs w:val="24"/>
        </w:rPr>
        <w:t xml:space="preserve">Stacy received questions from those in attendance regarding logistics concerns faced by local industry. He also informed the group of the Rural Planning Committee’s current work on the Southeast Tennessee regional plan that will include Marion County and work on facing those current issues and needs. </w:t>
      </w:r>
    </w:p>
    <w:p w:rsidR="002146D1" w:rsidRPr="00944BE4" w:rsidRDefault="00C413C0" w:rsidP="002146D1">
      <w:pPr>
        <w:rPr>
          <w:b/>
          <w:sz w:val="24"/>
          <w:szCs w:val="24"/>
          <w:u w:val="single"/>
        </w:rPr>
      </w:pPr>
      <w:r>
        <w:rPr>
          <w:b/>
          <w:sz w:val="24"/>
          <w:szCs w:val="24"/>
          <w:u w:val="single"/>
        </w:rPr>
        <w:t>Next Meeting</w:t>
      </w:r>
      <w:r w:rsidR="002146D1" w:rsidRPr="00944BE4">
        <w:rPr>
          <w:b/>
          <w:sz w:val="24"/>
          <w:szCs w:val="24"/>
          <w:u w:val="single"/>
        </w:rPr>
        <w:t>:</w:t>
      </w:r>
    </w:p>
    <w:p w:rsidR="00557D25" w:rsidRPr="00273481" w:rsidRDefault="002146D1" w:rsidP="00CC34E2">
      <w:pPr>
        <w:rPr>
          <w:sz w:val="28"/>
        </w:rPr>
      </w:pPr>
      <w:r w:rsidRPr="00944BE4">
        <w:rPr>
          <w:sz w:val="24"/>
          <w:szCs w:val="24"/>
        </w:rPr>
        <w:tab/>
      </w:r>
      <w:r w:rsidR="0047625A">
        <w:rPr>
          <w:sz w:val="24"/>
          <w:szCs w:val="24"/>
        </w:rPr>
        <w:t xml:space="preserve"> </w:t>
      </w:r>
      <w:r w:rsidR="007C3C68">
        <w:rPr>
          <w:sz w:val="24"/>
          <w:szCs w:val="24"/>
        </w:rPr>
        <w:t>N</w:t>
      </w:r>
      <w:r w:rsidR="00C413C0">
        <w:rPr>
          <w:sz w:val="24"/>
          <w:szCs w:val="24"/>
        </w:rPr>
        <w:t xml:space="preserve">ext month’s meeting will </w:t>
      </w:r>
      <w:r w:rsidR="003E66A0">
        <w:rPr>
          <w:sz w:val="24"/>
          <w:szCs w:val="24"/>
        </w:rPr>
        <w:t xml:space="preserve">be </w:t>
      </w:r>
      <w:r w:rsidR="00642C72" w:rsidRPr="000D39D2">
        <w:rPr>
          <w:sz w:val="24"/>
          <w:szCs w:val="24"/>
        </w:rPr>
        <w:t xml:space="preserve">held on </w:t>
      </w:r>
      <w:r w:rsidR="003E66A0">
        <w:rPr>
          <w:sz w:val="24"/>
          <w:szCs w:val="24"/>
        </w:rPr>
        <w:t>Thursday, August 30</w:t>
      </w:r>
      <w:r w:rsidR="00201E59">
        <w:rPr>
          <w:sz w:val="24"/>
          <w:szCs w:val="24"/>
        </w:rPr>
        <w:t>,</w:t>
      </w:r>
      <w:r w:rsidR="00C413C0">
        <w:rPr>
          <w:sz w:val="24"/>
          <w:szCs w:val="24"/>
        </w:rPr>
        <w:t xml:space="preserve"> 2018</w:t>
      </w:r>
      <w:r w:rsidR="000A650C" w:rsidRPr="000D39D2">
        <w:rPr>
          <w:sz w:val="24"/>
          <w:szCs w:val="24"/>
        </w:rPr>
        <w:t>.</w:t>
      </w:r>
      <w:r w:rsidR="003E66A0">
        <w:rPr>
          <w:sz w:val="24"/>
          <w:szCs w:val="24"/>
        </w:rPr>
        <w:t xml:space="preserve"> Representatives with Chattanooga State Community College will serve as the guest speakers and provide updates on their newest addition to the campus in Kimball along with new program updates. </w:t>
      </w:r>
    </w:p>
    <w:sectPr w:rsidR="00557D25" w:rsidRPr="00273481" w:rsidSect="0091090D">
      <w:pgSz w:w="12240" w:h="15840"/>
      <w:pgMar w:top="907" w:right="1440" w:bottom="80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19BF"/>
    <w:multiLevelType w:val="hybridMultilevel"/>
    <w:tmpl w:val="C95A1628"/>
    <w:lvl w:ilvl="0" w:tplc="294E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25"/>
    <w:rsid w:val="00014869"/>
    <w:rsid w:val="0001596C"/>
    <w:rsid w:val="00024FB0"/>
    <w:rsid w:val="00026719"/>
    <w:rsid w:val="000305D2"/>
    <w:rsid w:val="00085BCF"/>
    <w:rsid w:val="000A650C"/>
    <w:rsid w:val="000B129B"/>
    <w:rsid w:val="000C69F5"/>
    <w:rsid w:val="000C7991"/>
    <w:rsid w:val="000D39D2"/>
    <w:rsid w:val="000E1D93"/>
    <w:rsid w:val="00100A22"/>
    <w:rsid w:val="00121DB3"/>
    <w:rsid w:val="00125E85"/>
    <w:rsid w:val="00145449"/>
    <w:rsid w:val="00160006"/>
    <w:rsid w:val="0017566E"/>
    <w:rsid w:val="001756B6"/>
    <w:rsid w:val="00180F6E"/>
    <w:rsid w:val="00196F58"/>
    <w:rsid w:val="001A46CB"/>
    <w:rsid w:val="001E671B"/>
    <w:rsid w:val="00201E59"/>
    <w:rsid w:val="00211BA3"/>
    <w:rsid w:val="002146D1"/>
    <w:rsid w:val="0024703E"/>
    <w:rsid w:val="00273481"/>
    <w:rsid w:val="00276F5D"/>
    <w:rsid w:val="002A11FF"/>
    <w:rsid w:val="002A1A0F"/>
    <w:rsid w:val="002B6DC5"/>
    <w:rsid w:val="002D10C6"/>
    <w:rsid w:val="002D234A"/>
    <w:rsid w:val="002D7B69"/>
    <w:rsid w:val="002F15B2"/>
    <w:rsid w:val="002F1E2F"/>
    <w:rsid w:val="00303B2C"/>
    <w:rsid w:val="00314B61"/>
    <w:rsid w:val="00321E6A"/>
    <w:rsid w:val="00340B76"/>
    <w:rsid w:val="00356168"/>
    <w:rsid w:val="00361773"/>
    <w:rsid w:val="00371C74"/>
    <w:rsid w:val="00373ED1"/>
    <w:rsid w:val="00381253"/>
    <w:rsid w:val="00395E64"/>
    <w:rsid w:val="003B52A9"/>
    <w:rsid w:val="003B5BDB"/>
    <w:rsid w:val="003C29C3"/>
    <w:rsid w:val="003D082C"/>
    <w:rsid w:val="003D6AAB"/>
    <w:rsid w:val="003E141B"/>
    <w:rsid w:val="003E66A0"/>
    <w:rsid w:val="003F2936"/>
    <w:rsid w:val="003F46C1"/>
    <w:rsid w:val="00403D79"/>
    <w:rsid w:val="00414222"/>
    <w:rsid w:val="004167A7"/>
    <w:rsid w:val="00427ADA"/>
    <w:rsid w:val="0043354B"/>
    <w:rsid w:val="00443C95"/>
    <w:rsid w:val="0044771D"/>
    <w:rsid w:val="00474E9E"/>
    <w:rsid w:val="00475D94"/>
    <w:rsid w:val="0047625A"/>
    <w:rsid w:val="0049302E"/>
    <w:rsid w:val="004B7AB8"/>
    <w:rsid w:val="004C57F6"/>
    <w:rsid w:val="004C6569"/>
    <w:rsid w:val="004F0299"/>
    <w:rsid w:val="004F1797"/>
    <w:rsid w:val="004F345E"/>
    <w:rsid w:val="0052183E"/>
    <w:rsid w:val="005410DD"/>
    <w:rsid w:val="0054186E"/>
    <w:rsid w:val="00557D25"/>
    <w:rsid w:val="005776C2"/>
    <w:rsid w:val="005A7B17"/>
    <w:rsid w:val="005C06F6"/>
    <w:rsid w:val="005C3FC8"/>
    <w:rsid w:val="005C43DF"/>
    <w:rsid w:val="005E03B4"/>
    <w:rsid w:val="005E315E"/>
    <w:rsid w:val="006065DA"/>
    <w:rsid w:val="00630FE2"/>
    <w:rsid w:val="00636E5E"/>
    <w:rsid w:val="00642C72"/>
    <w:rsid w:val="00673FFD"/>
    <w:rsid w:val="006D45FB"/>
    <w:rsid w:val="006F0A5C"/>
    <w:rsid w:val="006F4CB0"/>
    <w:rsid w:val="006F6526"/>
    <w:rsid w:val="006F6607"/>
    <w:rsid w:val="00706304"/>
    <w:rsid w:val="00742688"/>
    <w:rsid w:val="00776250"/>
    <w:rsid w:val="00790CFD"/>
    <w:rsid w:val="00796E2D"/>
    <w:rsid w:val="007A5682"/>
    <w:rsid w:val="007B1B74"/>
    <w:rsid w:val="007C3C68"/>
    <w:rsid w:val="007C5BD1"/>
    <w:rsid w:val="007D0CFC"/>
    <w:rsid w:val="00806577"/>
    <w:rsid w:val="00824BBC"/>
    <w:rsid w:val="0084556F"/>
    <w:rsid w:val="008578A8"/>
    <w:rsid w:val="008775D8"/>
    <w:rsid w:val="008903C2"/>
    <w:rsid w:val="008B5989"/>
    <w:rsid w:val="008D260C"/>
    <w:rsid w:val="00902744"/>
    <w:rsid w:val="0091090D"/>
    <w:rsid w:val="00922BA8"/>
    <w:rsid w:val="00944BE4"/>
    <w:rsid w:val="0097479F"/>
    <w:rsid w:val="009935B0"/>
    <w:rsid w:val="009A21DC"/>
    <w:rsid w:val="009C3AF3"/>
    <w:rsid w:val="009F4FFC"/>
    <w:rsid w:val="00A24DBC"/>
    <w:rsid w:val="00A273CD"/>
    <w:rsid w:val="00A323C2"/>
    <w:rsid w:val="00A713F0"/>
    <w:rsid w:val="00A86C35"/>
    <w:rsid w:val="00AA7836"/>
    <w:rsid w:val="00AB2778"/>
    <w:rsid w:val="00AD188E"/>
    <w:rsid w:val="00B213A1"/>
    <w:rsid w:val="00B561AA"/>
    <w:rsid w:val="00B57D13"/>
    <w:rsid w:val="00B72F3C"/>
    <w:rsid w:val="00B8414F"/>
    <w:rsid w:val="00B92B1F"/>
    <w:rsid w:val="00BC1D31"/>
    <w:rsid w:val="00C3434F"/>
    <w:rsid w:val="00C413C0"/>
    <w:rsid w:val="00C51350"/>
    <w:rsid w:val="00C71E98"/>
    <w:rsid w:val="00C927D2"/>
    <w:rsid w:val="00C97CFF"/>
    <w:rsid w:val="00CB5AA6"/>
    <w:rsid w:val="00CC34E2"/>
    <w:rsid w:val="00CD6574"/>
    <w:rsid w:val="00CE71A5"/>
    <w:rsid w:val="00CF418B"/>
    <w:rsid w:val="00D379F0"/>
    <w:rsid w:val="00D97819"/>
    <w:rsid w:val="00DD2669"/>
    <w:rsid w:val="00E12961"/>
    <w:rsid w:val="00E1589D"/>
    <w:rsid w:val="00E20693"/>
    <w:rsid w:val="00E76B11"/>
    <w:rsid w:val="00E76EB8"/>
    <w:rsid w:val="00E77FB7"/>
    <w:rsid w:val="00E825FE"/>
    <w:rsid w:val="00E87B05"/>
    <w:rsid w:val="00EE09F7"/>
    <w:rsid w:val="00EE3ABE"/>
    <w:rsid w:val="00EF0028"/>
    <w:rsid w:val="00EF6A03"/>
    <w:rsid w:val="00F067D0"/>
    <w:rsid w:val="00F36B51"/>
    <w:rsid w:val="00F51DF5"/>
    <w:rsid w:val="00F53A9D"/>
    <w:rsid w:val="00F7194B"/>
    <w:rsid w:val="00FB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11D2"/>
  <w15:docId w15:val="{0BD9A234-7EFE-49E3-816F-40C3F364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D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D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7D25"/>
    <w:pPr>
      <w:ind w:left="720"/>
      <w:contextualSpacing/>
    </w:pPr>
  </w:style>
  <w:style w:type="paragraph" w:styleId="BalloonText">
    <w:name w:val="Balloon Text"/>
    <w:basedOn w:val="Normal"/>
    <w:link w:val="BalloonTextChar"/>
    <w:uiPriority w:val="99"/>
    <w:semiHidden/>
    <w:unhideWhenUsed/>
    <w:rsid w:val="002D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C6"/>
    <w:rPr>
      <w:rFonts w:ascii="Tahoma" w:hAnsi="Tahoma" w:cs="Tahoma"/>
      <w:sz w:val="16"/>
      <w:szCs w:val="16"/>
    </w:rPr>
  </w:style>
  <w:style w:type="character" w:styleId="Hyperlink">
    <w:name w:val="Hyperlink"/>
    <w:basedOn w:val="DefaultParagraphFont"/>
    <w:uiPriority w:val="99"/>
    <w:unhideWhenUsed/>
    <w:rsid w:val="00303B2C"/>
    <w:rPr>
      <w:color w:val="0000FF"/>
      <w:u w:val="single"/>
    </w:rPr>
  </w:style>
  <w:style w:type="character" w:styleId="FollowedHyperlink">
    <w:name w:val="FollowedHyperlink"/>
    <w:basedOn w:val="DefaultParagraphFont"/>
    <w:uiPriority w:val="99"/>
    <w:semiHidden/>
    <w:unhideWhenUsed/>
    <w:rsid w:val="00303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mc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515F-A6CA-44C0-8A88-5B617D81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pohagan</dc:creator>
  <cp:lastModifiedBy>sedev</cp:lastModifiedBy>
  <cp:revision>5</cp:revision>
  <cp:lastPrinted>2018-08-30T14:05:00Z</cp:lastPrinted>
  <dcterms:created xsi:type="dcterms:W3CDTF">2018-08-30T13:24:00Z</dcterms:created>
  <dcterms:modified xsi:type="dcterms:W3CDTF">2018-08-30T14:11:00Z</dcterms:modified>
</cp:coreProperties>
</file>